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E9BF" w14:textId="1AD70D42" w:rsidR="00BE5958" w:rsidRPr="007C5A96" w:rsidRDefault="00BE5958" w:rsidP="003009EA">
      <w:pPr>
        <w:jc w:val="right"/>
        <w:rPr>
          <w:rFonts w:asciiTheme="minorHAnsi" w:hAnsiTheme="minorHAnsi"/>
          <w:sz w:val="24"/>
          <w:szCs w:val="24"/>
        </w:rPr>
      </w:pPr>
    </w:p>
    <w:p w14:paraId="53140760" w14:textId="77777777" w:rsidR="00BE5958" w:rsidRPr="00283C6D" w:rsidRDefault="00BE5958" w:rsidP="00BE5958">
      <w:pPr>
        <w:pStyle w:val="HeadingSubjectGeneral"/>
        <w:rPr>
          <w:rFonts w:ascii="Asap" w:hAnsi="Asap"/>
          <w:color w:val="auto"/>
        </w:rPr>
      </w:pPr>
      <w:r w:rsidRPr="00283C6D">
        <w:rPr>
          <w:rFonts w:ascii="Asap" w:hAnsi="Asap"/>
          <w:color w:val="auto"/>
        </w:rPr>
        <w:t>Utilities Disputes resource order form</w:t>
      </w:r>
    </w:p>
    <w:p w14:paraId="426BC731" w14:textId="1536F802" w:rsidR="00BE5958" w:rsidRPr="007C5A96" w:rsidRDefault="00BE5958" w:rsidP="00BE5958">
      <w:pPr>
        <w:pStyle w:val="USBodyText"/>
        <w:rPr>
          <w:rFonts w:asciiTheme="minorHAnsi" w:hAnsiTheme="minorHAnsi"/>
          <w:sz w:val="24"/>
          <w:szCs w:val="24"/>
        </w:rPr>
      </w:pPr>
      <w:r w:rsidRPr="007C5A96">
        <w:rPr>
          <w:rFonts w:asciiTheme="minorHAnsi" w:hAnsiTheme="minorHAnsi"/>
          <w:sz w:val="24"/>
          <w:szCs w:val="24"/>
        </w:rPr>
        <w:t>Please fill in the num</w:t>
      </w:r>
      <w:r>
        <w:rPr>
          <w:rFonts w:asciiTheme="minorHAnsi" w:hAnsiTheme="minorHAnsi"/>
          <w:sz w:val="24"/>
          <w:szCs w:val="24"/>
        </w:rPr>
        <w:t>ber of resources</w:t>
      </w:r>
      <w:r w:rsidRPr="007C5A96">
        <w:rPr>
          <w:rFonts w:asciiTheme="minorHAnsi" w:hAnsiTheme="minorHAnsi"/>
          <w:sz w:val="24"/>
          <w:szCs w:val="24"/>
        </w:rPr>
        <w:t xml:space="preserve"> you need and return this form </w:t>
      </w:r>
      <w:r w:rsidR="00045584">
        <w:rPr>
          <w:rFonts w:asciiTheme="minorHAnsi" w:hAnsiTheme="minorHAnsi"/>
          <w:sz w:val="24"/>
          <w:szCs w:val="24"/>
        </w:rPr>
        <w:t xml:space="preserve">to </w:t>
      </w:r>
      <w:hyperlink r:id="rId9" w:history="1">
        <w:r w:rsidR="00045584" w:rsidRPr="00A06F84">
          <w:rPr>
            <w:rStyle w:val="Hyperlink"/>
            <w:rFonts w:asciiTheme="minorHAnsi" w:hAnsiTheme="minorHAnsi"/>
            <w:sz w:val="24"/>
            <w:szCs w:val="24"/>
          </w:rPr>
          <w:t>communications@udl.co.nz</w:t>
        </w:r>
      </w:hyperlink>
      <w:r w:rsidRPr="007C5A96">
        <w:rPr>
          <w:rFonts w:asciiTheme="minorHAnsi" w:hAnsiTheme="minorHAnsi"/>
          <w:sz w:val="24"/>
          <w:szCs w:val="24"/>
        </w:rPr>
        <w:t>. You can also download copies from our website:</w:t>
      </w:r>
    </w:p>
    <w:p w14:paraId="3BC56A0F" w14:textId="4629597A" w:rsidR="00BE5958" w:rsidRDefault="00D47B0D" w:rsidP="00BE5958">
      <w:pPr>
        <w:pStyle w:val="USBodyText"/>
        <w:spacing w:after="360"/>
        <w:rPr>
          <w:rFonts w:asciiTheme="minorHAnsi" w:hAnsiTheme="minorHAnsi"/>
          <w:sz w:val="24"/>
          <w:szCs w:val="24"/>
        </w:rPr>
      </w:pPr>
      <w:hyperlink r:id="rId10" w:history="1">
        <w:r w:rsidR="00521C73" w:rsidRPr="001510C6">
          <w:rPr>
            <w:rStyle w:val="Hyperlink"/>
          </w:rPr>
          <w:t>https://www.udl.co.nz/en/support-and-information/information-sheets/</w:t>
        </w:r>
      </w:hyperlink>
      <w:r w:rsidR="00521C73">
        <w:t xml:space="preserve"> </w:t>
      </w:r>
    </w:p>
    <w:tbl>
      <w:tblPr>
        <w:tblStyle w:val="EGCCTable"/>
        <w:tblW w:w="0" w:type="auto"/>
        <w:tblInd w:w="-10" w:type="dxa"/>
        <w:shd w:val="clear" w:color="000000" w:fill="auto"/>
        <w:tblLook w:val="04A0" w:firstRow="1" w:lastRow="0" w:firstColumn="1" w:lastColumn="0" w:noHBand="0" w:noVBand="1"/>
      </w:tblPr>
      <w:tblGrid>
        <w:gridCol w:w="1559"/>
        <w:gridCol w:w="1128"/>
        <w:gridCol w:w="6329"/>
      </w:tblGrid>
      <w:tr w:rsidR="00BE5958" w14:paraId="03A71885" w14:textId="77777777" w:rsidTr="00F6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829153" w14:textId="77777777" w:rsidR="00BE5958" w:rsidRPr="006677E4" w:rsidRDefault="00BE5958" w:rsidP="00F65598">
            <w:pPr>
              <w:pStyle w:val="USBodyText"/>
              <w:rPr>
                <w:rFonts w:asciiTheme="minorHAnsi" w:hAnsiTheme="minorHAnsi"/>
                <w:b/>
                <w:sz w:val="24"/>
                <w:szCs w:val="24"/>
              </w:rPr>
            </w:pPr>
            <w:r w:rsidRPr="006677E4">
              <w:rPr>
                <w:rFonts w:asciiTheme="minorHAnsi" w:hAnsiTheme="minorHAnsi"/>
                <w:b/>
                <w:sz w:val="24"/>
                <w:szCs w:val="24"/>
              </w:rPr>
              <w:t>Name or organisation:</w:t>
            </w:r>
          </w:p>
        </w:tc>
        <w:tc>
          <w:tcPr>
            <w:tcW w:w="6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F0DE8C1" w14:textId="77777777" w:rsidR="00BE5958" w:rsidRDefault="00BE5958" w:rsidP="00F65598">
            <w:pPr>
              <w:pStyle w:val="US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D2F" w14:paraId="48358475" w14:textId="77777777" w:rsidTr="003C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auto"/>
          </w:tcPr>
          <w:p w14:paraId="312572D0" w14:textId="38BFA8F2" w:rsidR="003C6D2F" w:rsidRPr="006677E4" w:rsidRDefault="003C6D2F" w:rsidP="00F65598">
            <w:pPr>
              <w:pStyle w:val="US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 contact:</w:t>
            </w:r>
          </w:p>
        </w:tc>
        <w:tc>
          <w:tcPr>
            <w:tcW w:w="6366" w:type="dxa"/>
          </w:tcPr>
          <w:p w14:paraId="04B25362" w14:textId="77777777" w:rsidR="003C6D2F" w:rsidRDefault="003C6D2F" w:rsidP="00F65598">
            <w:pPr>
              <w:pStyle w:val="US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958" w14:paraId="2C7B4DF5" w14:textId="77777777" w:rsidTr="00F65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auto"/>
          </w:tcPr>
          <w:p w14:paraId="3C646914" w14:textId="77777777" w:rsidR="00BE5958" w:rsidRPr="006677E4" w:rsidRDefault="00BE5958" w:rsidP="00F65598">
            <w:pPr>
              <w:pStyle w:val="USBodyText"/>
              <w:rPr>
                <w:rFonts w:asciiTheme="minorHAnsi" w:hAnsiTheme="minorHAnsi"/>
                <w:b/>
                <w:sz w:val="24"/>
                <w:szCs w:val="24"/>
              </w:rPr>
            </w:pPr>
            <w:r w:rsidRPr="006677E4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731FF808" w14:textId="77777777" w:rsidR="00BE5958" w:rsidRPr="006677E4" w:rsidRDefault="00BE5958" w:rsidP="00F65598">
            <w:pPr>
              <w:pStyle w:val="USBodyText"/>
              <w:tabs>
                <w:tab w:val="left" w:pos="29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5958" w14:paraId="2AF1E4BF" w14:textId="77777777" w:rsidTr="00F65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16A7E02" w14:textId="77777777" w:rsidR="00BE5958" w:rsidRDefault="00BE5958" w:rsidP="00F65598">
            <w:pPr>
              <w:pStyle w:val="USBodyText"/>
            </w:pPr>
          </w:p>
        </w:tc>
        <w:tc>
          <w:tcPr>
            <w:tcW w:w="7500" w:type="dxa"/>
            <w:gridSpan w:val="2"/>
          </w:tcPr>
          <w:p w14:paraId="3D70C993" w14:textId="77777777" w:rsidR="00BE5958" w:rsidRDefault="00BE5958" w:rsidP="00F65598">
            <w:pPr>
              <w:pStyle w:val="US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958" w14:paraId="13EAE6C2" w14:textId="77777777" w:rsidTr="00F65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CE12CC9" w14:textId="77777777" w:rsidR="00BE5958" w:rsidRDefault="00BE5958" w:rsidP="00F65598">
            <w:pPr>
              <w:pStyle w:val="USBodyText"/>
            </w:pPr>
          </w:p>
        </w:tc>
        <w:tc>
          <w:tcPr>
            <w:tcW w:w="7500" w:type="dxa"/>
            <w:gridSpan w:val="2"/>
            <w:shd w:val="clear" w:color="auto" w:fill="auto"/>
          </w:tcPr>
          <w:p w14:paraId="057FD3BF" w14:textId="77777777" w:rsidR="00BE5958" w:rsidRDefault="00BE5958" w:rsidP="00F65598">
            <w:pPr>
              <w:pStyle w:val="US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E87A03F" w14:textId="77777777" w:rsidR="001D33EF" w:rsidRDefault="001D33EF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</w:p>
    <w:p w14:paraId="588A6A46" w14:textId="03DCF3F5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sz w:val="24"/>
          <w:szCs w:val="24"/>
        </w:rPr>
      </w:pPr>
      <w:r w:rsidRPr="0025307B">
        <w:rPr>
          <w:rFonts w:asciiTheme="majorHAnsi" w:hAnsiTheme="majorHAnsi"/>
          <w:b/>
          <w:sz w:val="24"/>
          <w:szCs w:val="24"/>
        </w:rPr>
        <w:t>Brochure</w:t>
      </w:r>
      <w:r>
        <w:rPr>
          <w:rFonts w:asciiTheme="majorHAnsi" w:hAnsiTheme="majorHAnsi"/>
          <w:sz w:val="24"/>
          <w:szCs w:val="24"/>
        </w:rPr>
        <w:tab/>
      </w:r>
      <w:r w:rsidRPr="0025307B">
        <w:rPr>
          <w:rFonts w:asciiTheme="minorHAnsi" w:hAnsiTheme="minorHAnsi"/>
          <w:sz w:val="20"/>
          <w:szCs w:val="20"/>
        </w:rPr>
        <w:t>quantity</w:t>
      </w:r>
    </w:p>
    <w:tbl>
      <w:tblPr>
        <w:tblStyle w:val="TableGridLight1"/>
        <w:tblW w:w="0" w:type="auto"/>
        <w:tblInd w:w="5" w:type="dxa"/>
        <w:tblLook w:val="04A0" w:firstRow="1" w:lastRow="0" w:firstColumn="1" w:lastColumn="0" w:noHBand="0" w:noVBand="1"/>
      </w:tblPr>
      <w:tblGrid>
        <w:gridCol w:w="7753"/>
        <w:gridCol w:w="1258"/>
      </w:tblGrid>
      <w:tr w:rsidR="00BE5958" w14:paraId="30BCED76" w14:textId="77777777" w:rsidTr="00F65598">
        <w:tc>
          <w:tcPr>
            <w:tcW w:w="7787" w:type="dxa"/>
          </w:tcPr>
          <w:p w14:paraId="511BE136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you have a complaint about: electricity, gas, water, broadband installation on shared property?</w:t>
            </w:r>
          </w:p>
        </w:tc>
        <w:tc>
          <w:tcPr>
            <w:tcW w:w="1263" w:type="dxa"/>
          </w:tcPr>
          <w:p w14:paraId="359BB008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</w:pPr>
          </w:p>
        </w:tc>
      </w:tr>
    </w:tbl>
    <w:p w14:paraId="0E34A026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sz w:val="24"/>
          <w:szCs w:val="24"/>
        </w:rPr>
      </w:pPr>
    </w:p>
    <w:p w14:paraId="13F079F8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Fact sheets - General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763"/>
        <w:gridCol w:w="1253"/>
      </w:tblGrid>
      <w:tr w:rsidR="00BE5958" w14:paraId="51720DC3" w14:textId="77777777" w:rsidTr="00F65598">
        <w:tc>
          <w:tcPr>
            <w:tcW w:w="7792" w:type="dxa"/>
          </w:tcPr>
          <w:p w14:paraId="0B83E05C" w14:textId="77777777" w:rsidR="00BE5958" w:rsidRPr="0025307B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307B">
              <w:rPr>
                <w:rFonts w:asciiTheme="majorHAnsi" w:hAnsiTheme="majorHAnsi"/>
                <w:sz w:val="24"/>
                <w:szCs w:val="24"/>
              </w:rPr>
              <w:t xml:space="preserve">Service 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25307B">
              <w:rPr>
                <w:rFonts w:asciiTheme="majorHAnsi" w:hAnsiTheme="majorHAnsi"/>
                <w:sz w:val="24"/>
                <w:szCs w:val="24"/>
              </w:rPr>
              <w:t>harter</w:t>
            </w:r>
          </w:p>
        </w:tc>
        <w:tc>
          <w:tcPr>
            <w:tcW w:w="1258" w:type="dxa"/>
          </w:tcPr>
          <w:p w14:paraId="5D42E4EA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A54C763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1198E" w14:paraId="25FFD133" w14:textId="77777777" w:rsidTr="0001198E">
        <w:trPr>
          <w:trHeight w:val="692"/>
        </w:trPr>
        <w:tc>
          <w:tcPr>
            <w:tcW w:w="7792" w:type="dxa"/>
          </w:tcPr>
          <w:p w14:paraId="7EFA9ABA" w14:textId="2D1E1429" w:rsidR="0001198E" w:rsidRPr="0025307B" w:rsidRDefault="0001198E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Looking into </w:t>
            </w:r>
            <w:r w:rsidRPr="002A584C">
              <w:t>your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dispute</w:t>
            </w:r>
          </w:p>
        </w:tc>
        <w:tc>
          <w:tcPr>
            <w:tcW w:w="1258" w:type="dxa"/>
          </w:tcPr>
          <w:p w14:paraId="6F0ECDF3" w14:textId="77777777" w:rsidR="0001198E" w:rsidRDefault="0001198E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958" w14:paraId="17FFCB3C" w14:textId="77777777" w:rsidTr="00F65598">
        <w:tc>
          <w:tcPr>
            <w:tcW w:w="7792" w:type="dxa"/>
          </w:tcPr>
          <w:p w14:paraId="1F86C1CA" w14:textId="77777777" w:rsidR="00BE5958" w:rsidRPr="0025307B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307B">
              <w:rPr>
                <w:rFonts w:asciiTheme="majorHAnsi" w:hAnsiTheme="majorHAnsi"/>
                <w:sz w:val="24"/>
                <w:szCs w:val="24"/>
              </w:rPr>
              <w:t>Complaints about our service</w:t>
            </w:r>
          </w:p>
        </w:tc>
        <w:tc>
          <w:tcPr>
            <w:tcW w:w="1258" w:type="dxa"/>
          </w:tcPr>
          <w:p w14:paraId="0FC534F5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B8D54ED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B248D0B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</w:p>
    <w:p w14:paraId="5443CD71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Fact sheets – Electricity and gas</w:t>
      </w:r>
    </w:p>
    <w:tbl>
      <w:tblPr>
        <w:tblStyle w:val="TableGridLight1"/>
        <w:tblW w:w="0" w:type="auto"/>
        <w:tblInd w:w="5" w:type="dxa"/>
        <w:tblLook w:val="04A0" w:firstRow="1" w:lastRow="0" w:firstColumn="1" w:lastColumn="0" w:noHBand="0" w:noVBand="1"/>
      </w:tblPr>
      <w:tblGrid>
        <w:gridCol w:w="7754"/>
        <w:gridCol w:w="1257"/>
      </w:tblGrid>
      <w:tr w:rsidR="00BE5958" w14:paraId="5F83A9E2" w14:textId="77777777" w:rsidTr="00A477CC">
        <w:trPr>
          <w:trHeight w:val="300"/>
        </w:trPr>
        <w:tc>
          <w:tcPr>
            <w:tcW w:w="7754" w:type="dxa"/>
          </w:tcPr>
          <w:p w14:paraId="4435971C" w14:textId="77777777" w:rsidR="002A584C" w:rsidRDefault="002A584C" w:rsidP="002A584C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EF71E4">
              <w:rPr>
                <w:rFonts w:asciiTheme="majorHAnsi" w:hAnsiTheme="majorHAnsi"/>
                <w:sz w:val="24"/>
                <w:szCs w:val="24"/>
              </w:rPr>
              <w:t>Understanding your electricity bill</w:t>
            </w:r>
          </w:p>
          <w:p w14:paraId="482D37D9" w14:textId="79621E69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C46AD5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432F8A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958" w14:paraId="68C76D69" w14:textId="77777777" w:rsidTr="00A477CC">
        <w:trPr>
          <w:trHeight w:val="300"/>
        </w:trPr>
        <w:tc>
          <w:tcPr>
            <w:tcW w:w="7754" w:type="dxa"/>
          </w:tcPr>
          <w:p w14:paraId="59191A64" w14:textId="580AC589" w:rsidR="00BE5958" w:rsidRDefault="002A584C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High power bills</w:t>
            </w:r>
          </w:p>
          <w:p w14:paraId="33165F9F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C5F22D0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958" w14:paraId="08F19533" w14:textId="77777777" w:rsidTr="00A477CC">
        <w:trPr>
          <w:trHeight w:val="300"/>
        </w:trPr>
        <w:tc>
          <w:tcPr>
            <w:tcW w:w="7754" w:type="dxa"/>
          </w:tcPr>
          <w:p w14:paraId="727040CD" w14:textId="77777777" w:rsidR="002A584C" w:rsidRDefault="002A584C" w:rsidP="002A584C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EF71E4">
              <w:rPr>
                <w:rFonts w:asciiTheme="majorHAnsi" w:hAnsiTheme="majorHAnsi"/>
                <w:sz w:val="24"/>
                <w:szCs w:val="24"/>
              </w:rPr>
              <w:t>Disconnections</w:t>
            </w:r>
          </w:p>
          <w:p w14:paraId="0A1B990B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FCAFA4F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</w:pPr>
          </w:p>
        </w:tc>
      </w:tr>
      <w:tr w:rsidR="00BE5958" w14:paraId="11B6E23F" w14:textId="77777777" w:rsidTr="00A477CC">
        <w:trPr>
          <w:trHeight w:val="300"/>
        </w:trPr>
        <w:tc>
          <w:tcPr>
            <w:tcW w:w="7754" w:type="dxa"/>
          </w:tcPr>
          <w:p w14:paraId="6F60C1A2" w14:textId="77777777" w:rsidR="002A584C" w:rsidRDefault="002A584C" w:rsidP="002A584C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EF71E4">
              <w:rPr>
                <w:rFonts w:asciiTheme="majorHAnsi" w:hAnsiTheme="majorHAnsi"/>
                <w:sz w:val="24"/>
                <w:szCs w:val="24"/>
              </w:rPr>
              <w:t>Back bills or catch-up bills</w:t>
            </w:r>
          </w:p>
          <w:p w14:paraId="0246EC01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5D89AC8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</w:pPr>
          </w:p>
        </w:tc>
      </w:tr>
      <w:tr w:rsidR="00BE5958" w14:paraId="16384F54" w14:textId="77777777" w:rsidTr="00A477CC">
        <w:trPr>
          <w:trHeight w:val="300"/>
        </w:trPr>
        <w:tc>
          <w:tcPr>
            <w:tcW w:w="7754" w:type="dxa"/>
          </w:tcPr>
          <w:p w14:paraId="3012518C" w14:textId="0AD73232" w:rsidR="00BE5958" w:rsidRDefault="00955CCB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electricity pricing plan</w:t>
            </w:r>
          </w:p>
          <w:p w14:paraId="49CF2659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AFF10E8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958" w14:paraId="0FDAEA5A" w14:textId="77777777" w:rsidTr="00A477CC">
        <w:trPr>
          <w:trHeight w:val="300"/>
        </w:trPr>
        <w:tc>
          <w:tcPr>
            <w:tcW w:w="7754" w:type="dxa"/>
          </w:tcPr>
          <w:p w14:paraId="09480217" w14:textId="46BFB89C" w:rsidR="00BE5958" w:rsidRDefault="00955CCB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meters</w:t>
            </w:r>
          </w:p>
          <w:p w14:paraId="2A84E527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757D6DE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</w:pPr>
          </w:p>
        </w:tc>
      </w:tr>
      <w:tr w:rsidR="00BE5958" w14:paraId="71143F03" w14:textId="77777777" w:rsidTr="00A477CC">
        <w:trPr>
          <w:trHeight w:val="300"/>
        </w:trPr>
        <w:tc>
          <w:tcPr>
            <w:tcW w:w="7754" w:type="dxa"/>
          </w:tcPr>
          <w:p w14:paraId="16DDEB42" w14:textId="77777777" w:rsidR="00955CCB" w:rsidRDefault="00955CCB" w:rsidP="00955CCB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EF71E4">
              <w:rPr>
                <w:rFonts w:asciiTheme="majorHAnsi" w:hAnsiTheme="majorHAnsi"/>
                <w:sz w:val="24"/>
                <w:szCs w:val="24"/>
              </w:rPr>
              <w:t>Electricity and gas when you’re renting</w:t>
            </w:r>
          </w:p>
          <w:p w14:paraId="009979CC" w14:textId="77777777" w:rsidR="00BE5958" w:rsidRPr="00EF71E4" w:rsidRDefault="00BE5958" w:rsidP="001D33EF">
            <w:pPr>
              <w:pStyle w:val="USBodyText"/>
              <w:tabs>
                <w:tab w:val="right" w:pos="8931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AE2278E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80374" w14:paraId="385E0EB1" w14:textId="77777777" w:rsidTr="00680374">
        <w:trPr>
          <w:trHeight w:val="557"/>
        </w:trPr>
        <w:tc>
          <w:tcPr>
            <w:tcW w:w="7754" w:type="dxa"/>
          </w:tcPr>
          <w:p w14:paraId="52018EDA" w14:textId="699A987E" w:rsidR="00680374" w:rsidRPr="00EF71E4" w:rsidRDefault="00680374" w:rsidP="00955CCB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Claiming compensation</w:t>
            </w:r>
          </w:p>
        </w:tc>
        <w:tc>
          <w:tcPr>
            <w:tcW w:w="1257" w:type="dxa"/>
          </w:tcPr>
          <w:p w14:paraId="20D2218E" w14:textId="77777777" w:rsidR="00680374" w:rsidRDefault="00680374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958" w14:paraId="72F5900D" w14:textId="77777777" w:rsidTr="00A477CC">
        <w:trPr>
          <w:trHeight w:val="300"/>
        </w:trPr>
        <w:tc>
          <w:tcPr>
            <w:tcW w:w="7754" w:type="dxa"/>
          </w:tcPr>
          <w:p w14:paraId="532A3CE0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EF71E4">
              <w:rPr>
                <w:rFonts w:asciiTheme="majorHAnsi" w:hAnsiTheme="majorHAnsi"/>
                <w:sz w:val="24"/>
                <w:szCs w:val="24"/>
              </w:rPr>
              <w:t>Trees and power lines</w:t>
            </w:r>
          </w:p>
          <w:p w14:paraId="166E2DA0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BD91B35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958" w14:paraId="62A608D8" w14:textId="77777777" w:rsidTr="00A477CC">
        <w:trPr>
          <w:trHeight w:val="300"/>
        </w:trPr>
        <w:tc>
          <w:tcPr>
            <w:tcW w:w="7754" w:type="dxa"/>
          </w:tcPr>
          <w:p w14:paraId="51A42DB8" w14:textId="22D0FD74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Secondary networks </w:t>
            </w:r>
          </w:p>
          <w:p w14:paraId="227AD45F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D3202E6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6AE37C3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</w:p>
    <w:p w14:paraId="349DFFE5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Fact sheets – BSPAD (Broadband Shared Property Access Disputes)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763"/>
        <w:gridCol w:w="1253"/>
      </w:tblGrid>
      <w:tr w:rsidR="00BE5958" w14:paraId="4603AFDB" w14:textId="77777777" w:rsidTr="00D47B0D">
        <w:tc>
          <w:tcPr>
            <w:tcW w:w="7763" w:type="dxa"/>
          </w:tcPr>
          <w:p w14:paraId="57858849" w14:textId="77777777" w:rsidR="00466A41" w:rsidRDefault="00466A41" w:rsidP="00466A41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EF71E4">
              <w:rPr>
                <w:rFonts w:asciiTheme="majorHAnsi" w:hAnsiTheme="majorHAnsi"/>
                <w:sz w:val="24"/>
                <w:szCs w:val="24"/>
              </w:rPr>
              <w:t>The statutory right of access</w:t>
            </w:r>
          </w:p>
          <w:p w14:paraId="2E3CA49C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783CAB0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8695B2A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</w:p>
    <w:p w14:paraId="4CDB1813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Fact sheets – Water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763"/>
        <w:gridCol w:w="1253"/>
      </w:tblGrid>
      <w:tr w:rsidR="00BE5958" w14:paraId="43D7C7B4" w14:textId="77777777" w:rsidTr="00214098">
        <w:tc>
          <w:tcPr>
            <w:tcW w:w="7763" w:type="dxa"/>
          </w:tcPr>
          <w:p w14:paraId="7B25CD23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Resolving your complaint with a provider</w:t>
            </w:r>
          </w:p>
          <w:p w14:paraId="743BB4EB" w14:textId="77777777" w:rsidR="00BE5958" w:rsidRPr="00EF71E4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198894B" w14:textId="77777777" w:rsidR="00BE5958" w:rsidRDefault="00BE595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7A2DB7F" w14:textId="77777777" w:rsidR="00BE5958" w:rsidRDefault="00BE5958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</w:p>
    <w:p w14:paraId="4C446F60" w14:textId="79937B80" w:rsidR="00214098" w:rsidRDefault="00214098" w:rsidP="00214098">
      <w:pPr>
        <w:pStyle w:val="USBodyText"/>
        <w:tabs>
          <w:tab w:val="right" w:pos="8931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Fact sheets – Telecommunications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763"/>
        <w:gridCol w:w="1253"/>
      </w:tblGrid>
      <w:tr w:rsidR="00214098" w14:paraId="1D72B4F1" w14:textId="77777777" w:rsidTr="00DD2A8B">
        <w:tc>
          <w:tcPr>
            <w:tcW w:w="7763" w:type="dxa"/>
          </w:tcPr>
          <w:p w14:paraId="78718AEA" w14:textId="4B11B468" w:rsidR="00214098" w:rsidRDefault="00891BBD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UDL’s Telecommunications Complaint Scheme</w:t>
            </w:r>
          </w:p>
          <w:p w14:paraId="36EB396E" w14:textId="77777777" w:rsidR="00214098" w:rsidRPr="00EF71E4" w:rsidRDefault="0021409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90705B4" w14:textId="77777777" w:rsidR="00214098" w:rsidRDefault="00214098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B247C" w14:paraId="03BFA6EF" w14:textId="77777777" w:rsidTr="005B247C">
        <w:trPr>
          <w:trHeight w:val="662"/>
        </w:trPr>
        <w:tc>
          <w:tcPr>
            <w:tcW w:w="7763" w:type="dxa"/>
          </w:tcPr>
          <w:p w14:paraId="788FD8CF" w14:textId="45944754" w:rsidR="005B247C" w:rsidRDefault="00466A41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UDL’s Telecommunications Code</w:t>
            </w:r>
          </w:p>
        </w:tc>
        <w:tc>
          <w:tcPr>
            <w:tcW w:w="1253" w:type="dxa"/>
          </w:tcPr>
          <w:p w14:paraId="417D6CB1" w14:textId="77777777" w:rsidR="005B247C" w:rsidRDefault="005B247C" w:rsidP="00F65598">
            <w:pPr>
              <w:pStyle w:val="USBodyText"/>
              <w:tabs>
                <w:tab w:val="right" w:pos="8931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EA66C9D" w14:textId="77777777" w:rsidR="001E1E20" w:rsidRDefault="001E1E20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Cs/>
          <w:sz w:val="24"/>
          <w:szCs w:val="24"/>
        </w:rPr>
      </w:pPr>
    </w:p>
    <w:p w14:paraId="1D11BB20" w14:textId="458C8FC1" w:rsidR="00214098" w:rsidRPr="001E1E20" w:rsidRDefault="001E1E20" w:rsidP="00BE5958">
      <w:pPr>
        <w:pStyle w:val="USBodyText"/>
        <w:tabs>
          <w:tab w:val="right" w:pos="8931"/>
        </w:tabs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6/09/23:</w:t>
      </w:r>
    </w:p>
    <w:p w14:paraId="49CC2E1B" w14:textId="49E9EFF5" w:rsidR="0076212F" w:rsidRPr="00414BCC" w:rsidRDefault="004B55E2">
      <w:pPr>
        <w:rPr>
          <w:i/>
          <w:iCs/>
        </w:rPr>
      </w:pPr>
      <w:r w:rsidRPr="00414BCC">
        <w:rPr>
          <w:i/>
          <w:iCs/>
        </w:rPr>
        <w:t xml:space="preserve">UDL is currently </w:t>
      </w:r>
      <w:r w:rsidR="005F7D18" w:rsidRPr="00414BCC">
        <w:rPr>
          <w:i/>
          <w:iCs/>
        </w:rPr>
        <w:t xml:space="preserve">undergoing a </w:t>
      </w:r>
      <w:r w:rsidR="003278F0" w:rsidRPr="00414BCC">
        <w:rPr>
          <w:i/>
          <w:iCs/>
        </w:rPr>
        <w:t xml:space="preserve">process to </w:t>
      </w:r>
      <w:r w:rsidR="005F7D18" w:rsidRPr="00414BCC">
        <w:rPr>
          <w:i/>
          <w:iCs/>
        </w:rPr>
        <w:t xml:space="preserve">review and update our existing fact sheets. As a result, some of these sheets </w:t>
      </w:r>
      <w:r w:rsidR="003278F0" w:rsidRPr="00414BCC">
        <w:rPr>
          <w:i/>
          <w:iCs/>
        </w:rPr>
        <w:t xml:space="preserve">are not yet available. </w:t>
      </w:r>
      <w:r w:rsidR="00892094">
        <w:rPr>
          <w:i/>
          <w:iCs/>
        </w:rPr>
        <w:t>If you make a request for sheets that aren’t ready yet, we’ll</w:t>
      </w:r>
      <w:r w:rsidR="00996ACA" w:rsidRPr="00414BCC">
        <w:rPr>
          <w:i/>
          <w:iCs/>
        </w:rPr>
        <w:t xml:space="preserve"> contact you as soon as the requested materials are available. </w:t>
      </w:r>
      <w:proofErr w:type="spellStart"/>
      <w:r w:rsidR="00996ACA" w:rsidRPr="00414BCC">
        <w:rPr>
          <w:i/>
          <w:iCs/>
        </w:rPr>
        <w:t>Ngā</w:t>
      </w:r>
      <w:proofErr w:type="spellEnd"/>
      <w:r w:rsidR="00996ACA" w:rsidRPr="00414BCC">
        <w:rPr>
          <w:i/>
          <w:iCs/>
        </w:rPr>
        <w:t xml:space="preserve"> mihi.</w:t>
      </w:r>
      <w:r w:rsidR="005F7D18" w:rsidRPr="00414BCC">
        <w:rPr>
          <w:i/>
          <w:iCs/>
        </w:rPr>
        <w:t xml:space="preserve"> </w:t>
      </w:r>
    </w:p>
    <w:sectPr w:rsidR="0076212F" w:rsidRPr="00414BCC" w:rsidSect="003009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3D3A" w14:textId="77777777" w:rsidR="003009EA" w:rsidRDefault="003009EA" w:rsidP="003009EA">
      <w:pPr>
        <w:spacing w:after="0" w:line="240" w:lineRule="auto"/>
      </w:pPr>
      <w:r>
        <w:separator/>
      </w:r>
    </w:p>
  </w:endnote>
  <w:endnote w:type="continuationSeparator" w:id="0">
    <w:p w14:paraId="459F720B" w14:textId="77777777" w:rsidR="003009EA" w:rsidRDefault="003009EA" w:rsidP="0030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sap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1604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989943577"/>
          <w:docPartObj>
            <w:docPartGallery w:val="Page Numbers (Top of Page)"/>
            <w:docPartUnique/>
          </w:docPartObj>
        </w:sdtPr>
        <w:sdtEndPr/>
        <w:sdtContent>
          <w:p w14:paraId="291F7696" w14:textId="77777777" w:rsidR="00291A0C" w:rsidRPr="00283C6D" w:rsidRDefault="00291A0C" w:rsidP="001D33EF">
            <w:pPr>
              <w:pStyle w:val="Footer"/>
              <w:jc w:val="center"/>
              <w:rPr>
                <w:rFonts w:asciiTheme="minorHAnsi" w:hAnsiTheme="minorHAnsi"/>
              </w:rPr>
            </w:pPr>
            <w:r w:rsidRPr="00283C6D">
              <w:rPr>
                <w:rFonts w:asciiTheme="minorHAnsi" w:hAnsiTheme="minorHAnsi"/>
              </w:rPr>
              <w:t>Telephone 0800 22</w:t>
            </w:r>
            <w:r>
              <w:rPr>
                <w:rFonts w:asciiTheme="minorHAnsi" w:hAnsiTheme="minorHAnsi"/>
              </w:rPr>
              <w:t xml:space="preserve"> </w:t>
            </w:r>
            <w:r w:rsidRPr="00283C6D">
              <w:rPr>
                <w:rFonts w:asciiTheme="minorHAnsi" w:hAnsiTheme="minorHAnsi"/>
              </w:rPr>
              <w:t>33</w:t>
            </w:r>
            <w:r>
              <w:rPr>
                <w:rFonts w:asciiTheme="minorHAnsi" w:hAnsiTheme="minorHAnsi"/>
              </w:rPr>
              <w:t xml:space="preserve"> </w:t>
            </w:r>
            <w:r w:rsidRPr="00283C6D">
              <w:rPr>
                <w:rFonts w:asciiTheme="minorHAnsi" w:hAnsiTheme="minorHAnsi"/>
              </w:rPr>
              <w:t>40  |  Facsimile 0800 22 33 47  |  PO Box 5875, Wellington 6140</w:t>
            </w:r>
          </w:p>
          <w:p w14:paraId="371524D8" w14:textId="77777777" w:rsidR="00291A0C" w:rsidRPr="00283C6D" w:rsidRDefault="00D47B0D" w:rsidP="001D33EF">
            <w:pPr>
              <w:pStyle w:val="Footer"/>
              <w:jc w:val="center"/>
              <w:rPr>
                <w:rStyle w:val="THyperlink"/>
                <w:rFonts w:asciiTheme="minorHAnsi" w:hAnsiTheme="minorHAnsi"/>
              </w:rPr>
            </w:pPr>
            <w:hyperlink r:id="rId1" w:history="1">
              <w:r w:rsidR="00291A0C" w:rsidRPr="00DF657F">
                <w:rPr>
                  <w:rStyle w:val="Hyperlink"/>
                  <w:rFonts w:asciiTheme="minorHAnsi" w:hAnsiTheme="minorHAnsi"/>
                </w:rPr>
                <w:t>info@udl.co.nz</w:t>
              </w:r>
            </w:hyperlink>
            <w:r w:rsidR="00291A0C" w:rsidRPr="00283C6D">
              <w:rPr>
                <w:rStyle w:val="THyperlink"/>
                <w:rFonts w:asciiTheme="minorHAnsi" w:hAnsiTheme="minorHAnsi"/>
              </w:rPr>
              <w:t xml:space="preserve"> </w:t>
            </w:r>
            <w:r w:rsidR="00291A0C" w:rsidRPr="00283C6D">
              <w:rPr>
                <w:rFonts w:asciiTheme="minorHAnsi" w:hAnsiTheme="minorHAnsi"/>
              </w:rPr>
              <w:t xml:space="preserve"> |  </w:t>
            </w:r>
            <w:hyperlink r:id="rId2" w:history="1">
              <w:r w:rsidR="00291A0C" w:rsidRPr="00DF657F">
                <w:rPr>
                  <w:rStyle w:val="Hyperlink"/>
                  <w:rFonts w:asciiTheme="minorHAnsi" w:hAnsiTheme="minorHAnsi"/>
                </w:rPr>
                <w:t>www.udl.co.nz</w:t>
              </w:r>
            </w:hyperlink>
          </w:p>
          <w:p w14:paraId="7D991F18" w14:textId="41334FD4" w:rsidR="00F345F9" w:rsidRPr="00F345F9" w:rsidRDefault="00F345F9">
            <w:pPr>
              <w:pStyle w:val="Footer"/>
              <w:jc w:val="right"/>
              <w:rPr>
                <w:sz w:val="18"/>
                <w:szCs w:val="18"/>
              </w:rPr>
            </w:pPr>
            <w:r w:rsidRPr="00F345F9">
              <w:rPr>
                <w:sz w:val="18"/>
                <w:szCs w:val="18"/>
              </w:rPr>
              <w:t xml:space="preserve">Page </w:t>
            </w:r>
            <w:r w:rsidRPr="00F345F9">
              <w:rPr>
                <w:b/>
                <w:bCs/>
                <w:sz w:val="20"/>
                <w:szCs w:val="20"/>
              </w:rPr>
              <w:fldChar w:fldCharType="begin"/>
            </w:r>
            <w:r w:rsidRPr="00F345F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345F9">
              <w:rPr>
                <w:b/>
                <w:bCs/>
                <w:sz w:val="20"/>
                <w:szCs w:val="20"/>
              </w:rPr>
              <w:fldChar w:fldCharType="separate"/>
            </w:r>
            <w:r w:rsidRPr="00F345F9">
              <w:rPr>
                <w:b/>
                <w:bCs/>
                <w:noProof/>
                <w:sz w:val="18"/>
                <w:szCs w:val="18"/>
              </w:rPr>
              <w:t>2</w:t>
            </w:r>
            <w:r w:rsidRPr="00F345F9">
              <w:rPr>
                <w:b/>
                <w:bCs/>
                <w:sz w:val="20"/>
                <w:szCs w:val="20"/>
              </w:rPr>
              <w:fldChar w:fldCharType="end"/>
            </w:r>
            <w:r w:rsidRPr="00F345F9">
              <w:rPr>
                <w:sz w:val="18"/>
                <w:szCs w:val="18"/>
              </w:rPr>
              <w:t xml:space="preserve"> of </w:t>
            </w:r>
            <w:r w:rsidRPr="00F345F9">
              <w:rPr>
                <w:b/>
                <w:bCs/>
                <w:sz w:val="20"/>
                <w:szCs w:val="20"/>
              </w:rPr>
              <w:fldChar w:fldCharType="begin"/>
            </w:r>
            <w:r w:rsidRPr="00F345F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345F9">
              <w:rPr>
                <w:b/>
                <w:bCs/>
                <w:sz w:val="20"/>
                <w:szCs w:val="20"/>
              </w:rPr>
              <w:fldChar w:fldCharType="separate"/>
            </w:r>
            <w:r w:rsidRPr="00F345F9">
              <w:rPr>
                <w:b/>
                <w:bCs/>
                <w:noProof/>
                <w:sz w:val="18"/>
                <w:szCs w:val="18"/>
              </w:rPr>
              <w:t>2</w:t>
            </w:r>
            <w:r w:rsidRPr="00F345F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62DA98" w14:textId="5B285642" w:rsidR="0001198E" w:rsidRPr="00F345F9" w:rsidRDefault="0001198E" w:rsidP="0001198E">
    <w:pPr>
      <w:pStyle w:val="Footer"/>
      <w:tabs>
        <w:tab w:val="clear" w:pos="4513"/>
        <w:tab w:val="clear" w:pos="9026"/>
        <w:tab w:val="left" w:pos="393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167434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15DD5" w14:textId="77777777" w:rsidR="001D33EF" w:rsidRPr="00283C6D" w:rsidRDefault="001D33EF" w:rsidP="001D33EF">
            <w:pPr>
              <w:pStyle w:val="Footer"/>
              <w:jc w:val="center"/>
              <w:rPr>
                <w:rFonts w:asciiTheme="minorHAnsi" w:hAnsiTheme="minorHAnsi"/>
              </w:rPr>
            </w:pPr>
            <w:r w:rsidRPr="00283C6D">
              <w:rPr>
                <w:rFonts w:asciiTheme="minorHAnsi" w:hAnsiTheme="minorHAnsi"/>
              </w:rPr>
              <w:t>Telephone 0800 22</w:t>
            </w:r>
            <w:r>
              <w:rPr>
                <w:rFonts w:asciiTheme="minorHAnsi" w:hAnsiTheme="minorHAnsi"/>
              </w:rPr>
              <w:t xml:space="preserve"> </w:t>
            </w:r>
            <w:r w:rsidRPr="00283C6D">
              <w:rPr>
                <w:rFonts w:asciiTheme="minorHAnsi" w:hAnsiTheme="minorHAnsi"/>
              </w:rPr>
              <w:t>33</w:t>
            </w:r>
            <w:r>
              <w:rPr>
                <w:rFonts w:asciiTheme="minorHAnsi" w:hAnsiTheme="minorHAnsi"/>
              </w:rPr>
              <w:t xml:space="preserve"> </w:t>
            </w:r>
            <w:r w:rsidRPr="00283C6D">
              <w:rPr>
                <w:rFonts w:asciiTheme="minorHAnsi" w:hAnsiTheme="minorHAnsi"/>
              </w:rPr>
              <w:t>40  |  Facsimile 0800 22 33 47  |  PO Box 5875, Wellington 6140</w:t>
            </w:r>
          </w:p>
          <w:p w14:paraId="37997CB9" w14:textId="2F7340F2" w:rsidR="001D33EF" w:rsidRPr="00283C6D" w:rsidRDefault="00D47B0D" w:rsidP="001D33EF">
            <w:pPr>
              <w:pStyle w:val="Footer"/>
              <w:jc w:val="center"/>
              <w:rPr>
                <w:rStyle w:val="THyperlink"/>
                <w:rFonts w:asciiTheme="minorHAnsi" w:hAnsiTheme="minorHAnsi"/>
              </w:rPr>
            </w:pPr>
            <w:hyperlink r:id="rId1" w:history="1">
              <w:r w:rsidR="00045584" w:rsidRPr="00A06F84">
                <w:rPr>
                  <w:rStyle w:val="Hyperlink"/>
                  <w:rFonts w:asciiTheme="minorHAnsi" w:hAnsiTheme="minorHAnsi"/>
                </w:rPr>
                <w:t>communications@udl.co.nz</w:t>
              </w:r>
            </w:hyperlink>
            <w:r w:rsidR="001D33EF" w:rsidRPr="00283C6D">
              <w:rPr>
                <w:rStyle w:val="THyperlink"/>
                <w:rFonts w:asciiTheme="minorHAnsi" w:hAnsiTheme="minorHAnsi"/>
              </w:rPr>
              <w:t xml:space="preserve"> </w:t>
            </w:r>
            <w:r w:rsidR="001D33EF" w:rsidRPr="00283C6D">
              <w:rPr>
                <w:rFonts w:asciiTheme="minorHAnsi" w:hAnsiTheme="minorHAnsi"/>
              </w:rPr>
              <w:t xml:space="preserve"> |  </w:t>
            </w:r>
            <w:hyperlink r:id="rId2" w:history="1">
              <w:r w:rsidR="001D33EF" w:rsidRPr="00DF657F">
                <w:rPr>
                  <w:rStyle w:val="Hyperlink"/>
                  <w:rFonts w:asciiTheme="minorHAnsi" w:hAnsiTheme="minorHAnsi"/>
                </w:rPr>
                <w:t>www.udl.co.nz</w:t>
              </w:r>
            </w:hyperlink>
          </w:p>
          <w:p w14:paraId="2D713B5B" w14:textId="16529A2E" w:rsidR="00F345F9" w:rsidRPr="00F345F9" w:rsidRDefault="00F345F9">
            <w:pPr>
              <w:pStyle w:val="Footer"/>
              <w:jc w:val="right"/>
              <w:rPr>
                <w:sz w:val="18"/>
                <w:szCs w:val="18"/>
              </w:rPr>
            </w:pPr>
            <w:r w:rsidRPr="00F345F9">
              <w:rPr>
                <w:sz w:val="18"/>
                <w:szCs w:val="18"/>
              </w:rPr>
              <w:t xml:space="preserve">Page </w:t>
            </w:r>
            <w:r w:rsidRPr="00F345F9">
              <w:rPr>
                <w:b/>
                <w:bCs/>
                <w:sz w:val="20"/>
                <w:szCs w:val="20"/>
              </w:rPr>
              <w:fldChar w:fldCharType="begin"/>
            </w:r>
            <w:r w:rsidRPr="00F345F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345F9">
              <w:rPr>
                <w:b/>
                <w:bCs/>
                <w:sz w:val="20"/>
                <w:szCs w:val="20"/>
              </w:rPr>
              <w:fldChar w:fldCharType="separate"/>
            </w:r>
            <w:r w:rsidRPr="00F345F9">
              <w:rPr>
                <w:b/>
                <w:bCs/>
                <w:noProof/>
                <w:sz w:val="18"/>
                <w:szCs w:val="18"/>
              </w:rPr>
              <w:t>2</w:t>
            </w:r>
            <w:r w:rsidRPr="00F345F9">
              <w:rPr>
                <w:b/>
                <w:bCs/>
                <w:sz w:val="20"/>
                <w:szCs w:val="20"/>
              </w:rPr>
              <w:fldChar w:fldCharType="end"/>
            </w:r>
            <w:r w:rsidRPr="00F345F9">
              <w:rPr>
                <w:sz w:val="18"/>
                <w:szCs w:val="18"/>
              </w:rPr>
              <w:t xml:space="preserve"> of </w:t>
            </w:r>
            <w:r w:rsidRPr="00F345F9">
              <w:rPr>
                <w:b/>
                <w:bCs/>
                <w:sz w:val="20"/>
                <w:szCs w:val="20"/>
              </w:rPr>
              <w:fldChar w:fldCharType="begin"/>
            </w:r>
            <w:r w:rsidRPr="00F345F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345F9">
              <w:rPr>
                <w:b/>
                <w:bCs/>
                <w:sz w:val="20"/>
                <w:szCs w:val="20"/>
              </w:rPr>
              <w:fldChar w:fldCharType="separate"/>
            </w:r>
            <w:r w:rsidRPr="00F345F9">
              <w:rPr>
                <w:b/>
                <w:bCs/>
                <w:noProof/>
                <w:sz w:val="18"/>
                <w:szCs w:val="18"/>
              </w:rPr>
              <w:t>2</w:t>
            </w:r>
            <w:r w:rsidRPr="00F345F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3E980D" w14:textId="73B7FE38" w:rsidR="0001198E" w:rsidRPr="00F345F9" w:rsidRDefault="0001198E" w:rsidP="0001198E">
    <w:pPr>
      <w:pStyle w:val="Footer"/>
      <w:tabs>
        <w:tab w:val="clear" w:pos="4513"/>
        <w:tab w:val="clear" w:pos="9026"/>
        <w:tab w:val="left" w:pos="243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DEFC" w14:textId="77777777" w:rsidR="003009EA" w:rsidRDefault="003009EA" w:rsidP="003009EA">
      <w:pPr>
        <w:spacing w:after="0" w:line="240" w:lineRule="auto"/>
      </w:pPr>
      <w:r>
        <w:separator/>
      </w:r>
    </w:p>
  </w:footnote>
  <w:footnote w:type="continuationSeparator" w:id="0">
    <w:p w14:paraId="4A7D6228" w14:textId="77777777" w:rsidR="003009EA" w:rsidRDefault="003009EA" w:rsidP="0030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3998" w14:textId="68D0B038" w:rsidR="003009EA" w:rsidRDefault="003009EA" w:rsidP="003009E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5A37" w14:textId="2905415E" w:rsidR="003009EA" w:rsidRDefault="003009EA" w:rsidP="003009EA">
    <w:pPr>
      <w:pStyle w:val="Header"/>
      <w:jc w:val="right"/>
    </w:pPr>
    <w:r>
      <w:rPr>
        <w:noProof/>
      </w:rPr>
      <w:drawing>
        <wp:inline distT="0" distB="0" distL="0" distR="0" wp14:anchorId="49A971A3" wp14:editId="047966CA">
          <wp:extent cx="1959357" cy="748706"/>
          <wp:effectExtent l="0" t="0" r="3175" b="0"/>
          <wp:docPr id="583895766" name="Picture 1" descr="A red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95766" name="Picture 1" descr="A red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70" cy="755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58"/>
    <w:rsid w:val="0001198E"/>
    <w:rsid w:val="00045584"/>
    <w:rsid w:val="00163688"/>
    <w:rsid w:val="001D33EF"/>
    <w:rsid w:val="001E1E20"/>
    <w:rsid w:val="00214098"/>
    <w:rsid w:val="00291A0C"/>
    <w:rsid w:val="002A584C"/>
    <w:rsid w:val="003009EA"/>
    <w:rsid w:val="00307A86"/>
    <w:rsid w:val="003278F0"/>
    <w:rsid w:val="003C6D2F"/>
    <w:rsid w:val="00414BCC"/>
    <w:rsid w:val="00466A41"/>
    <w:rsid w:val="004B55E2"/>
    <w:rsid w:val="004C235F"/>
    <w:rsid w:val="00521C73"/>
    <w:rsid w:val="005B247C"/>
    <w:rsid w:val="005D25E2"/>
    <w:rsid w:val="005F7D18"/>
    <w:rsid w:val="00680374"/>
    <w:rsid w:val="0076212F"/>
    <w:rsid w:val="007E7B73"/>
    <w:rsid w:val="0088518D"/>
    <w:rsid w:val="00891BBD"/>
    <w:rsid w:val="00892094"/>
    <w:rsid w:val="00910055"/>
    <w:rsid w:val="00955CCB"/>
    <w:rsid w:val="00996ACA"/>
    <w:rsid w:val="00A477CC"/>
    <w:rsid w:val="00A62EC3"/>
    <w:rsid w:val="00BE5958"/>
    <w:rsid w:val="00CA59FE"/>
    <w:rsid w:val="00D33BB1"/>
    <w:rsid w:val="00D47B0D"/>
    <w:rsid w:val="00DD2A8B"/>
    <w:rsid w:val="00F3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32B1"/>
  <w15:chartTrackingRefBased/>
  <w15:docId w15:val="{233E721B-ED3D-43D2-B93C-8EC585D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rsid w:val="00BE5958"/>
    <w:pPr>
      <w:spacing w:after="120" w:line="300" w:lineRule="atLeast"/>
    </w:pPr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ubjectGeneral">
    <w:name w:val="Heading Subject General"/>
    <w:basedOn w:val="Normal"/>
    <w:next w:val="USBodyText"/>
    <w:uiPriority w:val="1"/>
    <w:rsid w:val="00BE5958"/>
    <w:pPr>
      <w:keepNext/>
      <w:keepLines/>
      <w:spacing w:before="220" w:after="220"/>
      <w:ind w:left="851" w:right="851"/>
      <w:jc w:val="center"/>
    </w:pPr>
    <w:rPr>
      <w:rFonts w:ascii="Arial Narrow" w:hAnsi="Arial Narrow"/>
      <w:b/>
      <w:color w:val="E28C05"/>
      <w:sz w:val="26"/>
    </w:rPr>
  </w:style>
  <w:style w:type="paragraph" w:customStyle="1" w:styleId="USBodyText">
    <w:name w:val="US Body Text"/>
    <w:basedOn w:val="Normal"/>
    <w:uiPriority w:val="5"/>
    <w:rsid w:val="00BE5958"/>
  </w:style>
  <w:style w:type="character" w:styleId="Hyperlink">
    <w:name w:val="Hyperlink"/>
    <w:basedOn w:val="DefaultParagraphFont"/>
    <w:uiPriority w:val="5"/>
    <w:rsid w:val="00BE5958"/>
    <w:rPr>
      <w:color w:val="75AADB"/>
      <w:u w:val="single"/>
      <w:lang w:val="en-NZ"/>
    </w:rPr>
  </w:style>
  <w:style w:type="paragraph" w:customStyle="1" w:styleId="USWhiteSpaceAfterTable">
    <w:name w:val="US White Space After Table"/>
    <w:basedOn w:val="Normal"/>
    <w:next w:val="Normal"/>
    <w:uiPriority w:val="5"/>
    <w:rsid w:val="00BE5958"/>
    <w:pPr>
      <w:spacing w:after="277" w:line="240" w:lineRule="auto"/>
    </w:pPr>
    <w:rPr>
      <w:sz w:val="12"/>
    </w:rPr>
  </w:style>
  <w:style w:type="table" w:customStyle="1" w:styleId="EGCCTable">
    <w:name w:val="EGCC Table"/>
    <w:basedOn w:val="MediumGrid3"/>
    <w:next w:val="TableNormal"/>
    <w:uiPriority w:val="99"/>
    <w:qFormat/>
    <w:rsid w:val="00BE5958"/>
    <w:rPr>
      <w:kern w:val="0"/>
      <w:sz w:val="20"/>
      <w:szCs w:val="20"/>
      <w:lang w:eastAsia="en-NZ"/>
      <w14:ligatures w14:val="none"/>
    </w:rPr>
    <w:tblPr>
      <w:tblInd w:w="113" w:type="dxa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auto"/>
    </w:tcPr>
    <w:tblStylePr w:type="firstRow">
      <w:rPr>
        <w:b w:val="0"/>
        <w:bCs/>
        <w:i w:val="0"/>
        <w:iCs w:val="0"/>
        <w:color w:val="auto"/>
      </w:rPr>
      <w:tblPr/>
      <w:trPr>
        <w:tblHeader/>
      </w:trPr>
      <w:tcPr>
        <w:tcBorders>
          <w:top w:val="single" w:sz="8" w:space="0" w:color="58BCAC"/>
          <w:left w:val="single" w:sz="8" w:space="0" w:color="58BCAC"/>
          <w:bottom w:val="single" w:sz="8" w:space="0" w:color="BFBFBF"/>
          <w:right w:val="single" w:sz="8" w:space="0" w:color="58BCAC"/>
          <w:insideH w:val="single" w:sz="8" w:space="0" w:color="58BCAC"/>
          <w:insideV w:val="single" w:sz="8" w:space="0" w:color="BFBFBF"/>
          <w:tl2br w:val="nil"/>
          <w:tr2bl w:val="nil"/>
        </w:tcBorders>
        <w:shd w:val="clear" w:color="auto" w:fill="58BCAC"/>
      </w:tcPr>
    </w:tblStylePr>
    <w:tblStylePr w:type="lastRow">
      <w:rPr>
        <w:b w:val="0"/>
        <w:bCs/>
        <w:i w:val="0"/>
        <w:iCs w:val="0"/>
        <w:color w:val="auto"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  <w:tl2br w:val="nil"/>
          <w:tr2bl w:val="nil"/>
        </w:tcBorders>
        <w:shd w:val="clear" w:color="auto" w:fill="B2DDDF"/>
      </w:tcPr>
    </w:tblStylePr>
    <w:tblStylePr w:type="firstCol">
      <w:rPr>
        <w:b w:val="0"/>
        <w:bCs/>
        <w:i w:val="0"/>
        <w:iCs w:val="0"/>
        <w:color w:val="auto"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  <w:tl2br w:val="nil"/>
          <w:tr2bl w:val="nil"/>
        </w:tcBorders>
        <w:shd w:val="clear" w:color="auto" w:fill="B2DDDF"/>
      </w:tcPr>
    </w:tblStylePr>
    <w:tblStylePr w:type="lastCol">
      <w:rPr>
        <w:b w:val="0"/>
        <w:bCs/>
        <w:i w:val="0"/>
        <w:iCs w:val="0"/>
        <w:color w:val="auto"/>
      </w:rPr>
      <w:tblPr/>
      <w:tcPr>
        <w:tcBorders>
          <w:top w:val="nil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nil"/>
        </w:tcBorders>
        <w:shd w:val="clear" w:color="auto" w:fill="B2DDDF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D0EAEB"/>
      </w:tcPr>
    </w:tblStylePr>
    <w:tblStylePr w:type="band2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nil"/>
          <w:tl2br w:val="nil"/>
          <w:tr2bl w:val="nil"/>
        </w:tcBorders>
        <w:shd w:val="clear" w:color="auto" w:fill="E0F1F2"/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  <w:tl2br w:val="nil"/>
          <w:tr2bl w:val="nil"/>
        </w:tcBorders>
        <w:shd w:val="clear" w:color="auto" w:fill="E0F1F2"/>
      </w:tcPr>
    </w:tblStylePr>
  </w:style>
  <w:style w:type="table" w:customStyle="1" w:styleId="TableGridLight1">
    <w:name w:val="Table Grid Light1"/>
    <w:basedOn w:val="TableNormal"/>
    <w:uiPriority w:val="40"/>
    <w:rsid w:val="00BE5958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3">
    <w:name w:val="Medium Grid 3"/>
    <w:basedOn w:val="TableNormal"/>
    <w:uiPriority w:val="69"/>
    <w:semiHidden/>
    <w:unhideWhenUsed/>
    <w:rsid w:val="00BE59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0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EA"/>
    <w:rPr>
      <w:rFonts w:ascii="Arial" w:hAnsi="Arial"/>
      <w:kern w:val="0"/>
      <w14:ligatures w14:val="none"/>
    </w:rPr>
  </w:style>
  <w:style w:type="paragraph" w:styleId="Footer">
    <w:name w:val="footer"/>
    <w:basedOn w:val="Normal"/>
    <w:link w:val="FooterChar"/>
    <w:uiPriority w:val="18"/>
    <w:unhideWhenUsed/>
    <w:rsid w:val="0030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3009EA"/>
    <w:rPr>
      <w:rFonts w:ascii="Arial" w:hAnsi="Arial"/>
      <w:kern w:val="0"/>
      <w14:ligatures w14:val="none"/>
    </w:rPr>
  </w:style>
  <w:style w:type="character" w:customStyle="1" w:styleId="THyperlink">
    <w:name w:val="T_Hyperlink"/>
    <w:basedOn w:val="DefaultParagraphFont"/>
    <w:uiPriority w:val="24"/>
    <w:rsid w:val="0001198E"/>
    <w:rPr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2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dl.co.nz/en/support-and-information/information-shee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unications@udl.co.n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l.co.nz" TargetMode="External"/><Relationship Id="rId1" Type="http://schemas.openxmlformats.org/officeDocument/2006/relationships/hyperlink" Target="mailto:info@udl.co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l.co.nz" TargetMode="External"/><Relationship Id="rId1" Type="http://schemas.openxmlformats.org/officeDocument/2006/relationships/hyperlink" Target="mailto:communications@udl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F7B63E6382D4D8A622AAD4DF80662" ma:contentTypeVersion="18" ma:contentTypeDescription="Create a new document." ma:contentTypeScope="" ma:versionID="d286dc4c683a7dbd74980843380f27be">
  <xsd:schema xmlns:xsd="http://www.w3.org/2001/XMLSchema" xmlns:xs="http://www.w3.org/2001/XMLSchema" xmlns:p="http://schemas.microsoft.com/office/2006/metadata/properties" xmlns:ns2="eb277274-a3c5-4d6b-8746-2fa8fde9b1fc" xmlns:ns3="f5f9b8ab-f6bf-4b36-96de-5bfb9261c4b6" targetNamespace="http://schemas.microsoft.com/office/2006/metadata/properties" ma:root="true" ma:fieldsID="18207ffc767afc2b10387991efca1c2b" ns2:_="" ns3:_="">
    <xsd:import namespace="eb277274-a3c5-4d6b-8746-2fa8fde9b1fc"/>
    <xsd:import namespace="f5f9b8ab-f6bf-4b36-96de-5bfb9261c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Included_x002f_notincludedandwhy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77274-a3c5-4d6b-8746-2fa8fde9b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ncluded_x002f_notincludedandwhy" ma:index="21" nillable="true" ma:displayName="Included / not included and why" ma:format="Dropdown" ma:internalName="Included_x002f_notincludedandwhy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2b6db8-553e-40dd-a7d4-b0bcf29a7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b8ab-f6bf-4b36-96de-5bfb9261c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b8f38f-c75e-46ba-8688-ace24a0cdefb}" ma:internalName="TaxCatchAll" ma:showField="CatchAllData" ma:web="f5f9b8ab-f6bf-4b36-96de-5bfb9261c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d_x002f_notincludedandwhy xmlns="eb277274-a3c5-4d6b-8746-2fa8fde9b1fc" xsi:nil="true"/>
    <lcf76f155ced4ddcb4097134ff3c332f xmlns="eb277274-a3c5-4d6b-8746-2fa8fde9b1fc">
      <Terms xmlns="http://schemas.microsoft.com/office/infopath/2007/PartnerControls"/>
    </lcf76f155ced4ddcb4097134ff3c332f>
    <TaxCatchAll xmlns="f5f9b8ab-f6bf-4b36-96de-5bfb9261c4b6" xsi:nil="true"/>
  </documentManagement>
</p:properties>
</file>

<file path=customXml/itemProps1.xml><?xml version="1.0" encoding="utf-8"?>
<ds:datastoreItem xmlns:ds="http://schemas.openxmlformats.org/officeDocument/2006/customXml" ds:itemID="{BDAD8932-4359-4F3F-9DDD-8725037C3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4017A-08B6-401B-8512-1C99C78F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77274-a3c5-4d6b-8746-2fa8fde9b1fc"/>
    <ds:schemaRef ds:uri="f5f9b8ab-f6bf-4b36-96de-5bfb9261c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B538B-F211-41DE-AFEB-E13FEEA9B5FC}">
  <ds:schemaRefs>
    <ds:schemaRef ds:uri="http://schemas.microsoft.com/office/2006/metadata/properties"/>
    <ds:schemaRef ds:uri="http://schemas.microsoft.com/office/infopath/2007/PartnerControls"/>
    <ds:schemaRef ds:uri="eb277274-a3c5-4d6b-8746-2fa8fde9b1fc"/>
    <ds:schemaRef ds:uri="f5f9b8ab-f6bf-4b36-96de-5bfb9261c4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Schuyt</dc:creator>
  <cp:keywords/>
  <dc:description/>
  <cp:lastModifiedBy>Max Schuyt</cp:lastModifiedBy>
  <cp:revision>40</cp:revision>
  <dcterms:created xsi:type="dcterms:W3CDTF">2023-08-31T20:57:00Z</dcterms:created>
  <dcterms:modified xsi:type="dcterms:W3CDTF">2023-09-06T00:11:00Z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0x0101004F3F7B63E6382D4D8A622AAD4DF80662</vt:lpwstr>
  </property>
  <property fmtid="{D5CDD505-2E9C-101B-9397-08002B2CF9AE}" pid="3" name="MediaServiceImageTags">
    <vt:lpwstr/>
  </property>
</Properties>
</file>